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PLANILHA ORÇAMENTÁRIA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90"/>
        <w:gridCol w:w="1701"/>
        <w:gridCol w:w="1559"/>
        <w:gridCol w:w="1559"/>
        <w:tblGridChange w:id="0">
          <w:tblGrid>
            <w:gridCol w:w="4890"/>
            <w:gridCol w:w="1701"/>
            <w:gridCol w:w="1559"/>
            <w:gridCol w:w="1559"/>
          </w:tblGrid>
        </w:tblGridChange>
      </w:tblGrid>
      <w:tr>
        <w:trPr>
          <w:trHeight w:val="31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DETALHAMENTO 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 APLICAÇÃO 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RECURSOS FINANCEIROS - ORÇAMENTO</w:t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Discriminação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10.000,00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Obs: Esta planilha orçamentária deverá ser adaptada de acordo com a natureza do projeto.</w:t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Obs2: Caso o projeto seja em nome de Pessoa Física, a planilha deverá prever o valor a ser pago de Imposto de Renda na ordem de R$1.880,64 (mil oitocentos e oitenta reais e sessenta e quatro centavos).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spacing w:after="200" w:line="276" w:lineRule="auto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399730" cy="4064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40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spacing w:after="200"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703420" cy="98583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420" cy="985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3A3B"/>
  </w:style>
  <w:style w:type="paragraph" w:styleId="Ttulo8">
    <w:name w:val="heading 8"/>
    <w:basedOn w:val="Normal"/>
    <w:next w:val="Normal"/>
    <w:qFormat w:val="1"/>
    <w:rsid w:val="00AF3A3B"/>
    <w:pPr>
      <w:spacing w:after="60" w:before="240"/>
      <w:outlineLvl w:val="7"/>
    </w:pPr>
    <w:rPr>
      <w:i w:val="1"/>
      <w:iCs w:val="1"/>
      <w:sz w:val="24"/>
      <w:szCs w:val="24"/>
    </w:rPr>
  </w:style>
  <w:style w:type="paragraph" w:styleId="Ttulo9">
    <w:name w:val="heading 9"/>
    <w:basedOn w:val="Normal"/>
    <w:next w:val="Normal"/>
    <w:qFormat w:val="1"/>
    <w:rsid w:val="00AF3A3B"/>
    <w:pPr>
      <w:keepNext w:val="1"/>
      <w:jc w:val="both"/>
      <w:outlineLvl w:val="8"/>
    </w:pPr>
    <w:rPr>
      <w:rFonts w:ascii="Arial" w:hAnsi="Arial"/>
      <w:b w:val="1"/>
      <w:sz w:val="22"/>
    </w:rPr>
  </w:style>
  <w:style w:type="character" w:styleId="Fontepargpadro" w:default="1">
    <w:name w:val="Default Paragraph Font"/>
    <w:semiHidden w:val="1"/>
  </w:style>
  <w:style w:type="table" w:styleId="Tabe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semiHidden w:val="1"/>
  </w:style>
  <w:style w:type="paragraph" w:styleId="Textodebalo">
    <w:name w:val="Balloon Text"/>
    <w:basedOn w:val="Normal"/>
    <w:semiHidden w:val="1"/>
    <w:rsid w:val="00B27C4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qku8OLbUIOICCxFo6Yb6VTTBQ==">AMUW2mV8ldbNaRw+BAxG7qYG2yeAdi3sqWEZ0NaPQgqa+C9PIpMLNyN5QlMc/fjBPTukHk+TahCKeoGvVegIcwboY76X/GbAzh8c9FZiubjfqggIUv8JxdA=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2021-05-28T17:08:00Z</dcterms:created>
  <dc:creator>Banco da Amazonia S.A.</dc:creator>
</cp:coreProperties>
</file>